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44" w:rsidRPr="00B42844" w:rsidRDefault="00B42844" w:rsidP="00B428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KLDE (1993-1997) U.S.</w:t>
      </w:r>
    </w:p>
    <w:p w:rsidR="00B42844" w:rsidRPr="00B42844" w:rsidRDefault="00B42844" w:rsidP="00B428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164 horse power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with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156 ft/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lb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torque</w:t>
      </w:r>
      <w:proofErr w:type="spellEnd"/>
    </w:p>
    <w:p w:rsidR="00B42844" w:rsidRPr="00B42844" w:rsidRDefault="00B42844" w:rsidP="00B428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Compression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ratio of 9.2:1</w:t>
      </w:r>
    </w:p>
    <w:p w:rsidR="00B42844" w:rsidRPr="00B42844" w:rsidRDefault="00B42844" w:rsidP="00B428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84.5 mm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bore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74.2 mm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stroke</w:t>
      </w:r>
      <w:proofErr w:type="spellEnd"/>
    </w:p>
    <w:p w:rsidR="00B42844" w:rsidRPr="00B42844" w:rsidRDefault="00B42844" w:rsidP="00B428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Uses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OBD-I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through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1995</w:t>
      </w:r>
    </w:p>
    <w:p w:rsidR="00B42844" w:rsidRPr="00B42844" w:rsidRDefault="00B42844" w:rsidP="00B428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1996-1997 OBD-II</w:t>
      </w:r>
    </w:p>
    <w:p w:rsidR="00B42844" w:rsidRPr="00B42844" w:rsidRDefault="00B42844" w:rsidP="00B428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220cc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Fuel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injectors</w:t>
      </w:r>
    </w:p>
    <w:p w:rsidR="00B42844" w:rsidRPr="00B42844" w:rsidRDefault="00B42844" w:rsidP="00B428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If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you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have a stock 1993-1997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Probe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GT, 626 V6, or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an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MX-6 V6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you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have a KLDE.</w:t>
      </w:r>
    </w:p>
    <w:p w:rsidR="00B42844" w:rsidRPr="00B42844" w:rsidRDefault="00B42844" w:rsidP="00B428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A common upgrade is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swap the stock intake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manifold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with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KLZE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manifold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The DE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manifold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has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oval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intake runners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while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ZE has square runners,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so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port matching is a must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for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best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results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Also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ZE has no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place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for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an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EGR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valve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so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if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you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live in a state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with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emissions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testing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or are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annoyed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by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CEL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being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on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constantly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may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not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be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route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for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you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A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good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alternative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would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be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get a KLG4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manifold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swap.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With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proper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porting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knife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edging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gains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will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be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about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same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but the runners are the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same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shape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has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an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EGR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valve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makes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simple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swap.</w:t>
      </w:r>
    </w:p>
    <w:p w:rsidR="00B42844" w:rsidRPr="00B42844" w:rsidRDefault="00B42844" w:rsidP="00B428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The DE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uses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VAF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which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can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be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very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restrictive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compared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MAF</w:t>
      </w:r>
    </w:p>
    <w:p w:rsidR="00B42844" w:rsidRPr="00B42844" w:rsidRDefault="00B42844" w:rsidP="00B428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The KLDE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uses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distributor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cap.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has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its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ups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downs, but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be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aware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distributor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driven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by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gear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with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cam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shaft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so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any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swaps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will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need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have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gear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The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cam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shafts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use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whats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called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Hydraulic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Lash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Adjuster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or HLA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for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short. The HLA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can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cause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many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headaches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with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car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so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be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aware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if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you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hear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em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tapping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B42844" w:rsidRPr="00B42844" w:rsidRDefault="00B42844" w:rsidP="00B428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The DE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uses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OBD-I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has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some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ECU upgrade options.</w:t>
      </w:r>
    </w:p>
    <w:p w:rsidR="00B42844" w:rsidRPr="00B42844" w:rsidRDefault="00B42844" w:rsidP="00B428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Generally a KLDE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will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put out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less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power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than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KLZE running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similar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components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with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same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amount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boost</w:t>
      </w:r>
    </w:p>
    <w:p w:rsidR="00B42844" w:rsidRPr="00B42844" w:rsidRDefault="00B42844" w:rsidP="00B428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From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what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can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gather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recommended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boost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pressure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about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6psi,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although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 have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heard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a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daily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driver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pushing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15psi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for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about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7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months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on stock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internals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B42844" w:rsidRPr="00B42844" w:rsidRDefault="00B42844" w:rsidP="00B428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The KLDE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uses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better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stock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retainers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than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KLZE</w:t>
      </w:r>
    </w:p>
    <w:p w:rsidR="00B42844" w:rsidRPr="00B42844" w:rsidRDefault="00B42844" w:rsidP="00B428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bookmarkStart w:id="0" w:name="_GoBack"/>
      <w:bookmarkEnd w:id="0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KLG4 (1998-2002) U.S.</w:t>
      </w:r>
    </w:p>
    <w:p w:rsidR="00B42844" w:rsidRPr="00B42844" w:rsidRDefault="00B42844" w:rsidP="00B42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170 horse power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with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163 ft/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lb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torque</w:t>
      </w:r>
      <w:proofErr w:type="spellEnd"/>
    </w:p>
    <w:p w:rsidR="00B42844" w:rsidRPr="00B42844" w:rsidRDefault="00B42844" w:rsidP="00B42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Compression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ratio of 9.5:1</w:t>
      </w:r>
    </w:p>
    <w:p w:rsidR="00B42844" w:rsidRPr="00B42844" w:rsidRDefault="00B42844" w:rsidP="00B42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84.6 mm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bore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74.2 mm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stroke</w:t>
      </w:r>
      <w:proofErr w:type="spellEnd"/>
    </w:p>
    <w:p w:rsidR="00B42844" w:rsidRPr="00B42844" w:rsidRDefault="00B42844" w:rsidP="00B42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Uses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OBD-II</w:t>
      </w:r>
    </w:p>
    <w:p w:rsidR="00B42844" w:rsidRPr="00B42844" w:rsidRDefault="00B42844" w:rsidP="00B42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220cc Injectors</w:t>
      </w:r>
    </w:p>
    <w:p w:rsidR="00B42844" w:rsidRPr="00B42844" w:rsidRDefault="00B42844" w:rsidP="00B428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If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you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have a stock 1998-2002 626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then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you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have the KLG4. People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commonly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mistake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motor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for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KLDE,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while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there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are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many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similarities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there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are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also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many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differences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The KLG4 is the last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revision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the KL series.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Many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issues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plague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DE are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resolved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by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G4. Power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wise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in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between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KLDE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KLZE.</w:t>
      </w:r>
    </w:p>
    <w:p w:rsidR="00B42844" w:rsidRPr="00B42844" w:rsidRDefault="00B42844" w:rsidP="00B428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The KLG4 was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introduced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1998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so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needless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say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you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won't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find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stock MX-6 or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Probe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with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one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it.</w:t>
      </w:r>
    </w:p>
    <w:p w:rsidR="00B42844" w:rsidRPr="00B42844" w:rsidRDefault="00B42844" w:rsidP="00B428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The G4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uses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an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electronic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coil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pack system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instead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a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distributor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cap.</w:t>
      </w:r>
    </w:p>
    <w:p w:rsidR="00B42844" w:rsidRPr="00B42844" w:rsidRDefault="00B42844" w:rsidP="00B428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The G4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uses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better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solid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lifters as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opposed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HLA system in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previous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models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B42844" w:rsidRPr="00B42844" w:rsidRDefault="00B42844" w:rsidP="00B428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The G4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uses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MAF sensor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for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better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intake flow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more accurate readings.</w:t>
      </w:r>
    </w:p>
    <w:p w:rsidR="00B42844" w:rsidRPr="00B42844" w:rsidRDefault="00B42844" w:rsidP="00B428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lastRenderedPageBreak/>
        <w:t xml:space="preserve">The KLG4 has the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lightest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crank out of the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three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variations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(I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believe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about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7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lbs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lighter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)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reduces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rotating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mass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...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its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good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thing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B42844" w:rsidRPr="00B42844" w:rsidRDefault="00B42844" w:rsidP="00B428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The G4 is OBD-II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only</w:t>
      </w:r>
      <w:proofErr w:type="spellEnd"/>
    </w:p>
    <w:p w:rsidR="00B42844" w:rsidRPr="00B42844" w:rsidRDefault="00B42844" w:rsidP="00B428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Most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parts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/upgrades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for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KLDE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will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bolt right up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KLG4</w:t>
      </w:r>
    </w:p>
    <w:p w:rsidR="00B42844" w:rsidRPr="00B42844" w:rsidRDefault="00B42844" w:rsidP="00B428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The power band of the G4 is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shifted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slightly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right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compared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DE</w:t>
      </w:r>
    </w:p>
    <w:p w:rsidR="00B42844" w:rsidRPr="00B42844" w:rsidRDefault="00B42844" w:rsidP="00B428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As far as I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can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find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ECU in the G4 is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un-tweakable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...</w:t>
      </w:r>
    </w:p>
    <w:p w:rsidR="00B42844" w:rsidRPr="00B42844" w:rsidRDefault="00B42844" w:rsidP="00B428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The KLG4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can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handle boost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with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stock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internals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best out of the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three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variations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according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members on the forums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anyway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) ,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will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be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least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likely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be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damaged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due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boost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when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compared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DE or ZE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with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same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pressure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under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same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conditions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...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think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apples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apples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..</w:t>
      </w:r>
    </w:p>
    <w:p w:rsidR="00B42844" w:rsidRPr="00B42844" w:rsidRDefault="00B42844" w:rsidP="00B428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KLZE (J-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Spec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)</w:t>
      </w:r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I want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start off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by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saying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there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a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lack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concrete information in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regards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KLZE.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With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mind I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will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present the info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 have found...</w:t>
      </w:r>
    </w:p>
    <w:p w:rsidR="00B42844" w:rsidRPr="00B42844" w:rsidRDefault="00B42844" w:rsidP="00B428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The KLZE is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said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have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anywhere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from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190 horse power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all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way up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just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over 200 horse power.</w:t>
      </w:r>
    </w:p>
    <w:p w:rsidR="00B42844" w:rsidRPr="00B42844" w:rsidRDefault="00B42844" w:rsidP="00B428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Torque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in the area of 165+ ft/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lbs</w:t>
      </w:r>
      <w:proofErr w:type="spellEnd"/>
    </w:p>
    <w:p w:rsidR="00B42844" w:rsidRPr="00B42844" w:rsidRDefault="00B42844" w:rsidP="00B428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Uses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more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aggressive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cams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allow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for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longer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lift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durations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B42844" w:rsidRPr="00B42844" w:rsidRDefault="00B42844" w:rsidP="00B428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Has a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compression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ratio of 10.0:1</w:t>
      </w:r>
    </w:p>
    <w:p w:rsidR="00B42844" w:rsidRPr="00B42844" w:rsidRDefault="00B42844" w:rsidP="00B428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Can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be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put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into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any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V6 626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with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little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modification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(as long as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you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use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all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your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current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sensors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ECU)</w:t>
      </w:r>
    </w:p>
    <w:p w:rsidR="00B42844" w:rsidRPr="00B42844" w:rsidRDefault="00B42844" w:rsidP="00B428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Said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be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best bang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for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buck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when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power is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concerned</w:t>
      </w:r>
      <w:proofErr w:type="spellEnd"/>
    </w:p>
    <w:p w:rsidR="00B42844" w:rsidRPr="00B42844" w:rsidRDefault="00B42844" w:rsidP="00B428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Has NO EGR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valve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so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prevent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CEL the EGR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should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be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left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plugged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vacuum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lines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electrical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connection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...</w:t>
      </w:r>
    </w:p>
    <w:p w:rsidR="00B42844" w:rsidRPr="00B42844" w:rsidRDefault="00B42844" w:rsidP="00B428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Mods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first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generation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ECUs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can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be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made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take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further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advantage of the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cams</w:t>
      </w:r>
      <w:proofErr w:type="spellEnd"/>
    </w:p>
    <w:p w:rsidR="00B42844" w:rsidRPr="00B42844" w:rsidRDefault="00B42844" w:rsidP="00B428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There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are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two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variants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available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a straight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neck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curved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neck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(Straight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neck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usually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more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spendy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but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better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curved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necks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are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often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used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MX-3s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due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smaller engine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bay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)</w:t>
      </w:r>
    </w:p>
    <w:p w:rsidR="00B42844" w:rsidRPr="00B42844" w:rsidRDefault="00B42844" w:rsidP="00B428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There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are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curved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neck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ZEs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have standard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compression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pistons,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standard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compression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cams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!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So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be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sure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get a look at the stamp on the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cams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if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you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are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considering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ZE.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Thanks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MonoxideChild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for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info on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!</w:t>
      </w:r>
    </w:p>
    <w:p w:rsidR="00B42844" w:rsidRPr="00B42844" w:rsidRDefault="00B42844" w:rsidP="00B428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They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will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produce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more power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with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lower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amounts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boost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due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higher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compression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ratio (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also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makes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them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run a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higher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risk of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internal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damage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)</w:t>
      </w:r>
    </w:p>
    <w:p w:rsidR="00B42844" w:rsidRPr="00B42844" w:rsidRDefault="00B42844" w:rsidP="00B428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An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after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market air intake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should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be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used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since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stock DE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G4 intake box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will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mount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up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properly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. (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Not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sure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if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fact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or fiction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since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 have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not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had a ZE)</w:t>
      </w:r>
    </w:p>
    <w:p w:rsidR="00B42844" w:rsidRPr="00B42844" w:rsidRDefault="00B42844" w:rsidP="00B428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In a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nutshell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extra power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comes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from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higher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compression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pistons, different intake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manifold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more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aggressive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cam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shafts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B42844" w:rsidRPr="00B42844" w:rsidRDefault="00B42844" w:rsidP="00B428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KLZE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uses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same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220cc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fuel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injectors as the DE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G4</w:t>
      </w:r>
    </w:p>
    <w:p w:rsidR="001A7649" w:rsidRDefault="00B42844" w:rsidP="00B42844"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Interchangeable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parts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between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three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(Make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your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own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KL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hybrid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variation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!)</w:t>
      </w:r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Intake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manifold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use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best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one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for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your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application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)</w:t>
      </w:r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Transmissions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any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KL, KF, K8,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KJ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use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same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bell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housing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! )</w:t>
      </w:r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The block</w:t>
      </w:r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Rods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pistons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bearings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ect...</w:t>
      </w:r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Injectors (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Millenia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 or JE injectors are a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good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upgrade @ 280cc </w:t>
      </w:r>
      <w:proofErr w:type="spellStart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B428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direct fit)</w:t>
      </w:r>
    </w:p>
    <w:sectPr w:rsidR="001A7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4387"/>
    <w:multiLevelType w:val="multilevel"/>
    <w:tmpl w:val="9BBC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00B03"/>
    <w:multiLevelType w:val="multilevel"/>
    <w:tmpl w:val="3592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2281B"/>
    <w:multiLevelType w:val="multilevel"/>
    <w:tmpl w:val="9FD8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51302F"/>
    <w:multiLevelType w:val="multilevel"/>
    <w:tmpl w:val="7E62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1259C9"/>
    <w:multiLevelType w:val="multilevel"/>
    <w:tmpl w:val="8BC8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44"/>
    <w:rsid w:val="001A7649"/>
    <w:rsid w:val="00B4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Bartjan Hoogenbosch</dc:creator>
  <cp:lastModifiedBy>Bartjan Hoogenbosch</cp:lastModifiedBy>
  <cp:revision>1</cp:revision>
  <dcterms:created xsi:type="dcterms:W3CDTF">2011-12-11T16:27:00Z</dcterms:created>
  <dcterms:modified xsi:type="dcterms:W3CDTF">2011-12-11T16:28:00Z</dcterms:modified>
</cp:coreProperties>
</file>